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AF" w:rsidRPr="0049035D" w:rsidRDefault="00195AAF" w:rsidP="00195AAF">
      <w:pPr>
        <w:pStyle w:val="a3"/>
        <w:shd w:val="clear" w:color="auto" w:fill="FFFFFF"/>
        <w:rPr>
          <w:b/>
          <w:bCs/>
          <w:color w:val="000000"/>
          <w:sz w:val="28"/>
          <w:szCs w:val="28"/>
        </w:rPr>
      </w:pPr>
      <w:r w:rsidRPr="0049035D">
        <w:rPr>
          <w:b/>
          <w:bCs/>
          <w:color w:val="000000"/>
          <w:sz w:val="28"/>
          <w:szCs w:val="28"/>
        </w:rPr>
        <w:t>ПАМЯТК</w:t>
      </w:r>
      <w:r>
        <w:rPr>
          <w:b/>
          <w:bCs/>
          <w:color w:val="000000"/>
          <w:sz w:val="28"/>
          <w:szCs w:val="28"/>
        </w:rPr>
        <w:t>А РОДИТЕЛЯМ</w:t>
      </w:r>
    </w:p>
    <w:p w:rsidR="00195AAF" w:rsidRPr="0049035D" w:rsidRDefault="00195AAF" w:rsidP="00195AAF">
      <w:pPr>
        <w:pStyle w:val="a3"/>
        <w:shd w:val="clear" w:color="auto" w:fill="FFFFFF"/>
        <w:rPr>
          <w:color w:val="000000"/>
          <w:sz w:val="28"/>
          <w:szCs w:val="28"/>
        </w:rPr>
      </w:pPr>
      <w:r w:rsidRPr="0049035D">
        <w:rPr>
          <w:b/>
          <w:bCs/>
          <w:color w:val="000000"/>
          <w:sz w:val="28"/>
          <w:szCs w:val="28"/>
        </w:rPr>
        <w:t xml:space="preserve">Профилактика правонарушений </w:t>
      </w:r>
      <w:r w:rsidR="003701BA">
        <w:rPr>
          <w:b/>
          <w:bCs/>
          <w:color w:val="000000"/>
          <w:sz w:val="28"/>
          <w:szCs w:val="28"/>
        </w:rPr>
        <w:t xml:space="preserve">и преступлений </w:t>
      </w:r>
      <w:r w:rsidRPr="0049035D">
        <w:rPr>
          <w:b/>
          <w:bCs/>
          <w:color w:val="000000"/>
          <w:sz w:val="28"/>
          <w:szCs w:val="28"/>
        </w:rPr>
        <w:t>среди   подростков.</w:t>
      </w:r>
    </w:p>
    <w:p w:rsidR="00195AAF" w:rsidRPr="0049035D" w:rsidRDefault="00195AAF" w:rsidP="00195AAF">
      <w:pPr>
        <w:pStyle w:val="a3"/>
        <w:shd w:val="clear" w:color="auto" w:fill="FFFFFF"/>
        <w:rPr>
          <w:color w:val="000000"/>
          <w:sz w:val="28"/>
          <w:szCs w:val="28"/>
        </w:rPr>
      </w:pPr>
      <w:r>
        <w:rPr>
          <w:color w:val="000000"/>
          <w:sz w:val="28"/>
          <w:szCs w:val="28"/>
        </w:rPr>
        <w:t xml:space="preserve">    </w:t>
      </w:r>
      <w:r w:rsidRPr="0049035D">
        <w:rPr>
          <w:color w:val="000000"/>
          <w:sz w:val="28"/>
          <w:szCs w:val="28"/>
        </w:rPr>
        <w:t xml:space="preserve">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w:t>
      </w:r>
      <w:proofErr w:type="gramStart"/>
      <w:r w:rsidRPr="0049035D">
        <w:rPr>
          <w:color w:val="000000"/>
          <w:sz w:val="28"/>
          <w:szCs w:val="28"/>
        </w:rPr>
        <w:t>криминогенная обстановка</w:t>
      </w:r>
      <w:proofErr w:type="gramEnd"/>
      <w:r w:rsidRPr="0049035D">
        <w:rPr>
          <w:color w:val="000000"/>
          <w:sz w:val="28"/>
          <w:szCs w:val="28"/>
        </w:rPr>
        <w:t>, но, прежде всего тем, что в сферы организованной преступности втягивается все больше и больше несовершеннолетних, криминальными группировками,</w:t>
      </w:r>
      <w:r>
        <w:rPr>
          <w:color w:val="000000"/>
          <w:sz w:val="28"/>
          <w:szCs w:val="28"/>
        </w:rPr>
        <w:t xml:space="preserve"> </w:t>
      </w:r>
      <w:r w:rsidRPr="0049035D">
        <w:rPr>
          <w:color w:val="000000"/>
          <w:sz w:val="28"/>
          <w:szCs w:val="28"/>
        </w:rPr>
        <w:t>созданными подростками, совершаются опасные преступления и число их неуклонно растет.</w:t>
      </w:r>
    </w:p>
    <w:p w:rsidR="00195AAF" w:rsidRDefault="00195AAF" w:rsidP="00195AAF">
      <w:pPr>
        <w:pStyle w:val="a3"/>
        <w:shd w:val="clear" w:color="auto" w:fill="FFFFFF"/>
        <w:rPr>
          <w:color w:val="000000"/>
          <w:sz w:val="28"/>
          <w:szCs w:val="28"/>
        </w:rPr>
      </w:pPr>
      <w:r>
        <w:rPr>
          <w:color w:val="000000"/>
          <w:sz w:val="28"/>
          <w:szCs w:val="28"/>
        </w:rPr>
        <w:t xml:space="preserve">    </w:t>
      </w:r>
      <w:r w:rsidRPr="0049035D">
        <w:rPr>
          <w:color w:val="000000"/>
          <w:sz w:val="28"/>
          <w:szCs w:val="28"/>
        </w:rPr>
        <w:t>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195AAF" w:rsidRPr="0049035D" w:rsidRDefault="00195AAF" w:rsidP="00195AAF">
      <w:pPr>
        <w:pStyle w:val="a3"/>
        <w:shd w:val="clear" w:color="auto" w:fill="FFFFFF"/>
        <w:rPr>
          <w:color w:val="000000"/>
          <w:sz w:val="28"/>
          <w:szCs w:val="28"/>
        </w:rPr>
      </w:pPr>
      <w:r>
        <w:rPr>
          <w:color w:val="000000"/>
          <w:sz w:val="28"/>
          <w:szCs w:val="28"/>
        </w:rPr>
        <w:t xml:space="preserve">    </w:t>
      </w:r>
      <w:r w:rsidRPr="0049035D">
        <w:rPr>
          <w:color w:val="000000"/>
          <w:sz w:val="28"/>
          <w:szCs w:val="28"/>
        </w:rPr>
        <w:t>Необходимо изучить причины, источники, обусловливающие правонарушения, и на этой</w:t>
      </w:r>
      <w:r>
        <w:rPr>
          <w:color w:val="000000"/>
          <w:sz w:val="28"/>
          <w:szCs w:val="28"/>
        </w:rPr>
        <w:t xml:space="preserve"> </w:t>
      </w:r>
      <w:r w:rsidRPr="0049035D">
        <w:rPr>
          <w:color w:val="000000"/>
          <w:sz w:val="28"/>
          <w:szCs w:val="28"/>
        </w:rPr>
        <w:t>основе построить такую систему</w:t>
      </w:r>
      <w:r>
        <w:rPr>
          <w:color w:val="000000"/>
          <w:sz w:val="28"/>
          <w:szCs w:val="28"/>
        </w:rPr>
        <w:t xml:space="preserve"> п</w:t>
      </w:r>
      <w:r w:rsidRPr="0049035D">
        <w:rPr>
          <w:color w:val="000000"/>
          <w:sz w:val="28"/>
          <w:szCs w:val="28"/>
        </w:rPr>
        <w:t>рофилактической деятельности, которая обеспечила бы</w:t>
      </w:r>
      <w:r>
        <w:rPr>
          <w:color w:val="000000"/>
          <w:sz w:val="28"/>
          <w:szCs w:val="28"/>
        </w:rPr>
        <w:t xml:space="preserve"> </w:t>
      </w:r>
      <w:r w:rsidRPr="0049035D">
        <w:rPr>
          <w:color w:val="000000"/>
          <w:sz w:val="28"/>
          <w:szCs w:val="28"/>
        </w:rPr>
        <w:t>постепенное сокращение преступности. Важным направлением в системе предупреждения</w:t>
      </w:r>
      <w:r>
        <w:rPr>
          <w:color w:val="000000"/>
          <w:sz w:val="28"/>
          <w:szCs w:val="28"/>
        </w:rPr>
        <w:t xml:space="preserve"> </w:t>
      </w:r>
      <w:r w:rsidRPr="0049035D">
        <w:rPr>
          <w:color w:val="000000"/>
          <w:sz w:val="28"/>
          <w:szCs w:val="28"/>
        </w:rPr>
        <w:t>преступности является комплексная разработка проблемы ранней профилактики правонарушений</w:t>
      </w:r>
      <w:r>
        <w:rPr>
          <w:color w:val="000000"/>
          <w:sz w:val="28"/>
          <w:szCs w:val="28"/>
        </w:rPr>
        <w:t xml:space="preserve"> </w:t>
      </w:r>
      <w:r w:rsidRPr="0049035D">
        <w:rPr>
          <w:color w:val="000000"/>
          <w:sz w:val="28"/>
          <w:szCs w:val="28"/>
        </w:rPr>
        <w:t>несовершеннолетних. Предупредить правонарушение подростков можно, если к профилактической</w:t>
      </w:r>
      <w:r>
        <w:rPr>
          <w:color w:val="000000"/>
          <w:sz w:val="28"/>
          <w:szCs w:val="28"/>
        </w:rPr>
        <w:t xml:space="preserve"> </w:t>
      </w:r>
      <w:r w:rsidRPr="0049035D">
        <w:rPr>
          <w:color w:val="000000"/>
          <w:sz w:val="28"/>
          <w:szCs w:val="28"/>
        </w:rPr>
        <w:t>работе привлечь семью, ближайшее окружение.</w:t>
      </w:r>
    </w:p>
    <w:p w:rsidR="00195AAF" w:rsidRPr="0049035D" w:rsidRDefault="00195AAF" w:rsidP="00195AAF">
      <w:pPr>
        <w:pStyle w:val="a3"/>
        <w:shd w:val="clear" w:color="auto" w:fill="FFFFFF"/>
        <w:rPr>
          <w:color w:val="000000"/>
          <w:sz w:val="28"/>
          <w:szCs w:val="28"/>
        </w:rPr>
      </w:pPr>
      <w:r w:rsidRPr="0049035D">
        <w:rPr>
          <w:b/>
          <w:bCs/>
          <w:color w:val="000000"/>
          <w:sz w:val="28"/>
          <w:szCs w:val="28"/>
        </w:rPr>
        <w:t>Причины и условия противоправного поведения несовершеннолетних.</w:t>
      </w:r>
    </w:p>
    <w:p w:rsidR="00195AAF" w:rsidRPr="0049035D" w:rsidRDefault="00195AAF" w:rsidP="00195A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Они связаны с возрастными, психологическими, половыми и иными </w:t>
      </w:r>
      <w:r>
        <w:rPr>
          <w:rFonts w:ascii="Times New Roman" w:hAnsi="Times New Roman" w:cs="Times New Roman"/>
          <w:sz w:val="28"/>
          <w:szCs w:val="28"/>
        </w:rPr>
        <w:t>о</w:t>
      </w:r>
      <w:r w:rsidRPr="0049035D">
        <w:rPr>
          <w:rFonts w:ascii="Times New Roman" w:hAnsi="Times New Roman" w:cs="Times New Roman"/>
          <w:sz w:val="28"/>
          <w:szCs w:val="28"/>
        </w:rPr>
        <w:t>тличиями личности</w:t>
      </w:r>
      <w:r>
        <w:rPr>
          <w:rFonts w:ascii="Times New Roman" w:hAnsi="Times New Roman" w:cs="Times New Roman"/>
          <w:sz w:val="28"/>
          <w:szCs w:val="28"/>
        </w:rPr>
        <w:t xml:space="preserve"> </w:t>
      </w:r>
      <w:r w:rsidRPr="0049035D">
        <w:rPr>
          <w:rFonts w:ascii="Times New Roman" w:hAnsi="Times New Roman" w:cs="Times New Roman"/>
          <w:sz w:val="28"/>
          <w:szCs w:val="28"/>
        </w:rPr>
        <w:t>несовершеннолетних правонарушителей и механизмом противоправного поведения; с</w:t>
      </w:r>
      <w:r>
        <w:rPr>
          <w:rFonts w:ascii="Times New Roman" w:hAnsi="Times New Roman" w:cs="Times New Roman"/>
          <w:sz w:val="28"/>
          <w:szCs w:val="28"/>
        </w:rPr>
        <w:t xml:space="preserve"> </w:t>
      </w:r>
      <w:r w:rsidRPr="0049035D">
        <w:rPr>
          <w:rFonts w:ascii="Times New Roman" w:hAnsi="Times New Roman" w:cs="Times New Roman"/>
          <w:sz w:val="28"/>
          <w:szCs w:val="28"/>
        </w:rPr>
        <w:t>обстоятельствами, способствующими совершению правонарушений несовершеннолетних; с</w:t>
      </w:r>
      <w:r>
        <w:rPr>
          <w:rFonts w:ascii="Times New Roman" w:hAnsi="Times New Roman" w:cs="Times New Roman"/>
          <w:sz w:val="28"/>
          <w:szCs w:val="28"/>
        </w:rPr>
        <w:t xml:space="preserve"> </w:t>
      </w:r>
      <w:r w:rsidRPr="0049035D">
        <w:rPr>
          <w:rFonts w:ascii="Times New Roman" w:hAnsi="Times New Roman" w:cs="Times New Roman"/>
          <w:sz w:val="28"/>
          <w:szCs w:val="28"/>
        </w:rPr>
        <w:t>динамикой, структурой преступности и правонарушений несовершеннолетних; демографическими</w:t>
      </w:r>
      <w:r>
        <w:rPr>
          <w:rFonts w:ascii="Times New Roman" w:hAnsi="Times New Roman" w:cs="Times New Roman"/>
          <w:sz w:val="28"/>
          <w:szCs w:val="28"/>
        </w:rPr>
        <w:t xml:space="preserve"> </w:t>
      </w:r>
      <w:r w:rsidRPr="0049035D">
        <w:rPr>
          <w:rFonts w:ascii="Times New Roman" w:hAnsi="Times New Roman" w:cs="Times New Roman"/>
          <w:sz w:val="28"/>
          <w:szCs w:val="28"/>
        </w:rPr>
        <w:t>и многими другими факторами, которые относятся к различным социально-экономическим и</w:t>
      </w:r>
      <w:r>
        <w:rPr>
          <w:rFonts w:ascii="Times New Roman" w:hAnsi="Times New Roman" w:cs="Times New Roman"/>
          <w:sz w:val="28"/>
          <w:szCs w:val="28"/>
        </w:rPr>
        <w:t xml:space="preserve"> </w:t>
      </w:r>
      <w:r w:rsidRPr="0049035D">
        <w:rPr>
          <w:rFonts w:ascii="Times New Roman" w:hAnsi="Times New Roman" w:cs="Times New Roman"/>
          <w:sz w:val="28"/>
          <w:szCs w:val="28"/>
        </w:rPr>
        <w:t>нравственно-психологическим сферам общественной жизни.</w:t>
      </w:r>
    </w:p>
    <w:p w:rsidR="00195AAF" w:rsidRPr="0049035D" w:rsidRDefault="00195AAF" w:rsidP="00195A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Невыполнение правил поведения в техникуме, постоянное нарушение дисциплины, порядка во</w:t>
      </w:r>
      <w:r>
        <w:rPr>
          <w:rFonts w:ascii="Times New Roman" w:hAnsi="Times New Roman" w:cs="Times New Roman"/>
          <w:sz w:val="28"/>
          <w:szCs w:val="28"/>
        </w:rPr>
        <w:t xml:space="preserve"> </w:t>
      </w:r>
      <w:r w:rsidRPr="0049035D">
        <w:rPr>
          <w:rFonts w:ascii="Times New Roman" w:hAnsi="Times New Roman" w:cs="Times New Roman"/>
          <w:sz w:val="28"/>
          <w:szCs w:val="28"/>
        </w:rPr>
        <w:t>время учебных занятий и на перемене, конфликтность по отношению к преподавателям, воспитателям, мастерам производственного обучения, сверстникам, наличие эгоистической направленности личности или ее крайней неустойчивости, аномальных</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потребностей и аномального способа удовлетворения, естественных для всех детей потребностей,</w:t>
      </w:r>
      <w:r>
        <w:rPr>
          <w:rFonts w:ascii="Times New Roman" w:hAnsi="Times New Roman" w:cs="Times New Roman"/>
          <w:sz w:val="28"/>
          <w:szCs w:val="28"/>
        </w:rPr>
        <w:t xml:space="preserve"> </w:t>
      </w:r>
      <w:r w:rsidRPr="0049035D">
        <w:rPr>
          <w:rFonts w:ascii="Times New Roman" w:hAnsi="Times New Roman" w:cs="Times New Roman"/>
          <w:sz w:val="28"/>
          <w:szCs w:val="28"/>
        </w:rPr>
        <w:t>неспособность к самовоспитанию без внешнего воздействия, наличие оправдательных мотивов</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поведения и т.п. С одними </w:t>
      </w:r>
      <w:r w:rsidRPr="0049035D">
        <w:rPr>
          <w:rFonts w:ascii="Times New Roman" w:hAnsi="Times New Roman" w:cs="Times New Roman"/>
          <w:sz w:val="28"/>
          <w:szCs w:val="28"/>
        </w:rPr>
        <w:lastRenderedPageBreak/>
        <w:t>преподавателям</w:t>
      </w:r>
      <w:r>
        <w:rPr>
          <w:rFonts w:ascii="Times New Roman" w:hAnsi="Times New Roman" w:cs="Times New Roman"/>
          <w:sz w:val="28"/>
          <w:szCs w:val="28"/>
        </w:rPr>
        <w:t>и</w:t>
      </w:r>
      <w:r w:rsidRPr="0049035D">
        <w:rPr>
          <w:rFonts w:ascii="Times New Roman" w:hAnsi="Times New Roman" w:cs="Times New Roman"/>
          <w:sz w:val="28"/>
          <w:szCs w:val="28"/>
        </w:rPr>
        <w:t>, воспитателям</w:t>
      </w:r>
      <w:r>
        <w:rPr>
          <w:rFonts w:ascii="Times New Roman" w:hAnsi="Times New Roman" w:cs="Times New Roman"/>
          <w:sz w:val="28"/>
          <w:szCs w:val="28"/>
        </w:rPr>
        <w:t>и</w:t>
      </w:r>
      <w:r w:rsidRPr="0049035D">
        <w:rPr>
          <w:rFonts w:ascii="Times New Roman" w:hAnsi="Times New Roman" w:cs="Times New Roman"/>
          <w:sz w:val="28"/>
          <w:szCs w:val="28"/>
        </w:rPr>
        <w:t>, мастерам производственного обучения у них складываются хорошие отношения, они</w:t>
      </w:r>
      <w:r>
        <w:rPr>
          <w:rFonts w:ascii="Times New Roman" w:hAnsi="Times New Roman" w:cs="Times New Roman"/>
          <w:sz w:val="28"/>
          <w:szCs w:val="28"/>
        </w:rPr>
        <w:t xml:space="preserve"> </w:t>
      </w:r>
      <w:r w:rsidRPr="0049035D">
        <w:rPr>
          <w:rFonts w:ascii="Times New Roman" w:hAnsi="Times New Roman" w:cs="Times New Roman"/>
          <w:sz w:val="28"/>
          <w:szCs w:val="28"/>
        </w:rPr>
        <w:t>стараются выполнять их требования, посещают уроки, с другими — постоянно конфликтуют,</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пропускают уроки, грубят, проявляют неповиновение. Такие отношения зависят от того, как</w:t>
      </w:r>
      <w:r>
        <w:rPr>
          <w:rFonts w:ascii="Times New Roman" w:hAnsi="Times New Roman" w:cs="Times New Roman"/>
          <w:sz w:val="28"/>
          <w:szCs w:val="28"/>
        </w:rPr>
        <w:t xml:space="preserve"> педагог </w:t>
      </w:r>
      <w:r w:rsidRPr="0049035D">
        <w:rPr>
          <w:rFonts w:ascii="Times New Roman" w:hAnsi="Times New Roman" w:cs="Times New Roman"/>
          <w:sz w:val="28"/>
          <w:szCs w:val="28"/>
        </w:rPr>
        <w:t xml:space="preserve"> смог подойти к данному ученику, учесть и положительные качества его личности.</w:t>
      </w:r>
    </w:p>
    <w:p w:rsidR="00195AAF" w:rsidRPr="0049035D" w:rsidRDefault="00195AAF" w:rsidP="00195A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Большое влияние на поведение </w:t>
      </w:r>
      <w:r>
        <w:rPr>
          <w:rFonts w:ascii="Times New Roman" w:hAnsi="Times New Roman" w:cs="Times New Roman"/>
          <w:sz w:val="28"/>
          <w:szCs w:val="28"/>
        </w:rPr>
        <w:t>студентов</w:t>
      </w:r>
      <w:r w:rsidRPr="0049035D">
        <w:rPr>
          <w:rFonts w:ascii="Times New Roman" w:hAnsi="Times New Roman" w:cs="Times New Roman"/>
          <w:sz w:val="28"/>
          <w:szCs w:val="28"/>
        </w:rPr>
        <w:t xml:space="preserve"> оказывает то, что они бедны житейским опытом, их эмоционально-волевая сфера ограничена, также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Характерной особенностью </w:t>
      </w:r>
      <w:r>
        <w:rPr>
          <w:rFonts w:ascii="Times New Roman" w:hAnsi="Times New Roman" w:cs="Times New Roman"/>
          <w:sz w:val="28"/>
          <w:szCs w:val="28"/>
        </w:rPr>
        <w:t xml:space="preserve"> т</w:t>
      </w:r>
      <w:r w:rsidRPr="0049035D">
        <w:rPr>
          <w:rFonts w:ascii="Times New Roman" w:hAnsi="Times New Roman" w:cs="Times New Roman"/>
          <w:sz w:val="28"/>
          <w:szCs w:val="28"/>
        </w:rPr>
        <w:t>рудных подростков является</w:t>
      </w:r>
      <w:r>
        <w:rPr>
          <w:rFonts w:ascii="Times New Roman" w:hAnsi="Times New Roman" w:cs="Times New Roman"/>
          <w:sz w:val="28"/>
          <w:szCs w:val="28"/>
        </w:rPr>
        <w:t xml:space="preserve"> </w:t>
      </w:r>
      <w:r w:rsidRPr="0049035D">
        <w:rPr>
          <w:rFonts w:ascii="Times New Roman" w:hAnsi="Times New Roman" w:cs="Times New Roman"/>
          <w:sz w:val="28"/>
          <w:szCs w:val="28"/>
        </w:rPr>
        <w:t>неуравновешенность процессов возбуждения и торможения, соединенная с оборонительной</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позицией, при которой все внешние воздействия воспринимаются враждебно. У них, в </w:t>
      </w:r>
      <w:proofErr w:type="gramStart"/>
      <w:r w:rsidRPr="0049035D">
        <w:rPr>
          <w:rFonts w:ascii="Times New Roman" w:hAnsi="Times New Roman" w:cs="Times New Roman"/>
          <w:sz w:val="28"/>
          <w:szCs w:val="28"/>
        </w:rPr>
        <w:t>большей</w:t>
      </w:r>
      <w:proofErr w:type="gramEnd"/>
    </w:p>
    <w:p w:rsidR="00195AAF" w:rsidRPr="0049035D" w:rsidRDefault="00195AAF" w:rsidP="00195AAF">
      <w:pPr>
        <w:pStyle w:val="a4"/>
        <w:rPr>
          <w:rFonts w:ascii="Times New Roman" w:hAnsi="Times New Roman" w:cs="Times New Roman"/>
          <w:sz w:val="28"/>
          <w:szCs w:val="28"/>
        </w:rPr>
      </w:pPr>
      <w:proofErr w:type="gramStart"/>
      <w:r w:rsidRPr="0049035D">
        <w:rPr>
          <w:rFonts w:ascii="Times New Roman" w:hAnsi="Times New Roman" w:cs="Times New Roman"/>
          <w:sz w:val="28"/>
          <w:szCs w:val="28"/>
        </w:rPr>
        <w:t>степени, чем у других подростков, осознание своей взрослости имеет, прежде всего, внешнее</w:t>
      </w:r>
      <w:r>
        <w:rPr>
          <w:rFonts w:ascii="Times New Roman" w:hAnsi="Times New Roman" w:cs="Times New Roman"/>
          <w:sz w:val="28"/>
          <w:szCs w:val="28"/>
        </w:rPr>
        <w:t xml:space="preserve"> </w:t>
      </w:r>
      <w:r w:rsidRPr="0049035D">
        <w:rPr>
          <w:rFonts w:ascii="Times New Roman" w:hAnsi="Times New Roman" w:cs="Times New Roman"/>
          <w:sz w:val="28"/>
          <w:szCs w:val="28"/>
        </w:rPr>
        <w:t>показное проявление; курение, употребление спиртных напитков, особый "взрослый" лексикон,</w:t>
      </w:r>
      <w:r>
        <w:rPr>
          <w:rFonts w:ascii="Times New Roman" w:hAnsi="Times New Roman" w:cs="Times New Roman"/>
          <w:sz w:val="28"/>
          <w:szCs w:val="28"/>
        </w:rPr>
        <w:t xml:space="preserve"> </w:t>
      </w:r>
      <w:r w:rsidRPr="0049035D">
        <w:rPr>
          <w:rFonts w:ascii="Times New Roman" w:hAnsi="Times New Roman" w:cs="Times New Roman"/>
          <w:sz w:val="28"/>
          <w:szCs w:val="28"/>
        </w:rPr>
        <w:t>утилитарные способы развлечений, развязная манера поведения, необдуманное подражание моде и</w:t>
      </w:r>
      <w:r>
        <w:rPr>
          <w:rFonts w:ascii="Times New Roman" w:hAnsi="Times New Roman" w:cs="Times New Roman"/>
          <w:sz w:val="28"/>
          <w:szCs w:val="28"/>
        </w:rPr>
        <w:t xml:space="preserve"> </w:t>
      </w:r>
      <w:r w:rsidRPr="0049035D">
        <w:rPr>
          <w:rFonts w:ascii="Times New Roman" w:hAnsi="Times New Roman" w:cs="Times New Roman"/>
          <w:sz w:val="28"/>
          <w:szCs w:val="28"/>
        </w:rPr>
        <w:t>т.п.</w:t>
      </w:r>
      <w:proofErr w:type="gramEnd"/>
      <w:r w:rsidRPr="0049035D">
        <w:rPr>
          <w:rFonts w:ascii="Times New Roman" w:hAnsi="Times New Roman" w:cs="Times New Roman"/>
          <w:sz w:val="28"/>
          <w:szCs w:val="28"/>
        </w:rPr>
        <w:t xml:space="preserve"> Такая “взрослость” приобретается в неформальных группах некритического подражания</w:t>
      </w:r>
      <w:r>
        <w:rPr>
          <w:rFonts w:ascii="Times New Roman" w:hAnsi="Times New Roman" w:cs="Times New Roman"/>
          <w:sz w:val="28"/>
          <w:szCs w:val="28"/>
        </w:rPr>
        <w:t xml:space="preserve"> </w:t>
      </w:r>
      <w:r w:rsidRPr="0049035D">
        <w:rPr>
          <w:rFonts w:ascii="Times New Roman" w:hAnsi="Times New Roman" w:cs="Times New Roman"/>
          <w:sz w:val="28"/>
          <w:szCs w:val="28"/>
        </w:rPr>
        <w:t>взрослым, старшим ребятам. Они грубят старшим, родителям, пренебрегают их советами, не верят в</w:t>
      </w:r>
      <w:r>
        <w:rPr>
          <w:rFonts w:ascii="Times New Roman" w:hAnsi="Times New Roman" w:cs="Times New Roman"/>
          <w:sz w:val="28"/>
          <w:szCs w:val="28"/>
        </w:rPr>
        <w:t xml:space="preserve"> </w:t>
      </w:r>
      <w:r w:rsidRPr="0049035D">
        <w:rPr>
          <w:rFonts w:ascii="Times New Roman" w:hAnsi="Times New Roman" w:cs="Times New Roman"/>
          <w:sz w:val="28"/>
          <w:szCs w:val="28"/>
        </w:rPr>
        <w:t>их справедливость и доброжелательность. Следует отметить, что лишь незначительное количество</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трудновоспитуемых подростков имеют ярко выраженную антиобщественную направленность</w:t>
      </w:r>
      <w:r>
        <w:rPr>
          <w:rFonts w:ascii="Times New Roman" w:hAnsi="Times New Roman" w:cs="Times New Roman"/>
          <w:sz w:val="28"/>
          <w:szCs w:val="28"/>
        </w:rPr>
        <w:t xml:space="preserve"> </w:t>
      </w:r>
      <w:r w:rsidRPr="0049035D">
        <w:rPr>
          <w:rFonts w:ascii="Times New Roman" w:hAnsi="Times New Roman" w:cs="Times New Roman"/>
          <w:sz w:val="28"/>
          <w:szCs w:val="28"/>
        </w:rPr>
        <w:t>действий. У большей части этих подростков отрицательный характер поведения может проявляться</w:t>
      </w:r>
      <w:r>
        <w:rPr>
          <w:rFonts w:ascii="Times New Roman" w:hAnsi="Times New Roman" w:cs="Times New Roman"/>
          <w:sz w:val="28"/>
          <w:szCs w:val="28"/>
        </w:rPr>
        <w:t xml:space="preserve"> </w:t>
      </w:r>
      <w:r w:rsidRPr="0049035D">
        <w:rPr>
          <w:rFonts w:ascii="Times New Roman" w:hAnsi="Times New Roman" w:cs="Times New Roman"/>
          <w:sz w:val="28"/>
          <w:szCs w:val="28"/>
        </w:rPr>
        <w:t>эпизодически: в одних ситуациях они могут проявлять положительные качества личности, в других</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b/>
          <w:bCs/>
          <w:sz w:val="28"/>
          <w:szCs w:val="28"/>
        </w:rPr>
        <w:t>- </w:t>
      </w:r>
      <w:r w:rsidRPr="0049035D">
        <w:rPr>
          <w:rFonts w:ascii="Times New Roman" w:hAnsi="Times New Roman" w:cs="Times New Roman"/>
          <w:sz w:val="28"/>
          <w:szCs w:val="28"/>
        </w:rPr>
        <w:t>аморальные действия, недисциплинированность.</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b/>
          <w:bCs/>
          <w:sz w:val="28"/>
          <w:szCs w:val="28"/>
        </w:rPr>
        <w:t>Психологические особенности несовершеннолетних правонарушителей.</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Как известно, трудновоспитуемость чаще всего начинает проявляться в подростковом возрасте</w:t>
      </w:r>
      <w:r>
        <w:rPr>
          <w:rFonts w:ascii="Times New Roman" w:hAnsi="Times New Roman" w:cs="Times New Roman"/>
          <w:sz w:val="28"/>
          <w:szCs w:val="28"/>
        </w:rPr>
        <w:t xml:space="preserve">. </w:t>
      </w:r>
      <w:r w:rsidRPr="0049035D">
        <w:rPr>
          <w:rFonts w:ascii="Times New Roman" w:hAnsi="Times New Roman" w:cs="Times New Roman"/>
          <w:sz w:val="28"/>
          <w:szCs w:val="28"/>
        </w:rPr>
        <w:t>Особенности социальных условий жизни подростка в предшествующие</w:t>
      </w:r>
      <w:r>
        <w:rPr>
          <w:rFonts w:ascii="Times New Roman" w:hAnsi="Times New Roman" w:cs="Times New Roman"/>
          <w:sz w:val="28"/>
          <w:szCs w:val="28"/>
        </w:rPr>
        <w:t xml:space="preserve"> </w:t>
      </w:r>
      <w:r w:rsidRPr="0049035D">
        <w:rPr>
          <w:rFonts w:ascii="Times New Roman" w:hAnsi="Times New Roman" w:cs="Times New Roman"/>
          <w:sz w:val="28"/>
          <w:szCs w:val="28"/>
        </w:rPr>
        <w:t>годы, сложившийся характер взаимоотношений в семье и школе, накладывают отпечаток на то,</w:t>
      </w:r>
      <w:r>
        <w:rPr>
          <w:rFonts w:ascii="Times New Roman" w:hAnsi="Times New Roman" w:cs="Times New Roman"/>
          <w:sz w:val="28"/>
          <w:szCs w:val="28"/>
        </w:rPr>
        <w:t xml:space="preserve"> </w:t>
      </w:r>
      <w:r w:rsidRPr="0049035D">
        <w:rPr>
          <w:rFonts w:ascii="Times New Roman" w:hAnsi="Times New Roman" w:cs="Times New Roman"/>
          <w:sz w:val="28"/>
          <w:szCs w:val="28"/>
        </w:rPr>
        <w:t>насколько бесконфликтно перенесет подросток те возрастные и психофизические изменения,</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которые происходят с ним в этот период, как будет решена социальная задача "вхождения" его </w:t>
      </w:r>
      <w:proofErr w:type="gramStart"/>
      <w:r w:rsidRPr="0049035D">
        <w:rPr>
          <w:rFonts w:ascii="Times New Roman" w:hAnsi="Times New Roman" w:cs="Times New Roman"/>
          <w:sz w:val="28"/>
          <w:szCs w:val="28"/>
        </w:rPr>
        <w:t>в</w:t>
      </w:r>
      <w:proofErr w:type="gramEnd"/>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мир взрослых, определение своего места в микро социальном окружении, характерных для этого</w:t>
      </w:r>
      <w:r>
        <w:rPr>
          <w:rFonts w:ascii="Times New Roman" w:hAnsi="Times New Roman" w:cs="Times New Roman"/>
          <w:sz w:val="28"/>
          <w:szCs w:val="28"/>
        </w:rPr>
        <w:t xml:space="preserve"> </w:t>
      </w:r>
      <w:r w:rsidRPr="0049035D">
        <w:rPr>
          <w:rFonts w:ascii="Times New Roman" w:hAnsi="Times New Roman" w:cs="Times New Roman"/>
          <w:sz w:val="28"/>
          <w:szCs w:val="28"/>
        </w:rPr>
        <w:t>периода.</w:t>
      </w:r>
    </w:p>
    <w:p w:rsidR="00195AAF" w:rsidRDefault="00195AAF" w:rsidP="00195A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Для старшего подросткового возраста характерно повышенное восприятие чувства чести,</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долга, товарищества, романтической влюбленности. </w:t>
      </w:r>
      <w:r>
        <w:rPr>
          <w:rFonts w:ascii="Times New Roman" w:hAnsi="Times New Roman" w:cs="Times New Roman"/>
          <w:sz w:val="28"/>
          <w:szCs w:val="28"/>
        </w:rPr>
        <w:t xml:space="preserve">    </w:t>
      </w:r>
    </w:p>
    <w:p w:rsidR="00195AAF" w:rsidRPr="0049035D" w:rsidRDefault="00195AAF" w:rsidP="00195A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Подростки начинают предъявлять друг к</w:t>
      </w:r>
      <w:r>
        <w:rPr>
          <w:rFonts w:ascii="Times New Roman" w:hAnsi="Times New Roman" w:cs="Times New Roman"/>
          <w:sz w:val="28"/>
          <w:szCs w:val="28"/>
        </w:rPr>
        <w:t xml:space="preserve"> </w:t>
      </w:r>
      <w:r w:rsidRPr="0049035D">
        <w:rPr>
          <w:rFonts w:ascii="Times New Roman" w:hAnsi="Times New Roman" w:cs="Times New Roman"/>
          <w:sz w:val="28"/>
          <w:szCs w:val="28"/>
        </w:rPr>
        <w:t>другу более высокие моральные требования. На первое место у них выступают не те качества,</w:t>
      </w:r>
    </w:p>
    <w:p w:rsidR="00195AAF" w:rsidRPr="0049035D" w:rsidRDefault="00195AAF" w:rsidP="00195AAF">
      <w:pPr>
        <w:pStyle w:val="a4"/>
        <w:rPr>
          <w:rFonts w:ascii="Times New Roman" w:hAnsi="Times New Roman" w:cs="Times New Roman"/>
          <w:sz w:val="28"/>
          <w:szCs w:val="28"/>
        </w:rPr>
      </w:pPr>
      <w:r w:rsidRPr="0049035D">
        <w:rPr>
          <w:rFonts w:ascii="Times New Roman" w:hAnsi="Times New Roman" w:cs="Times New Roman"/>
          <w:sz w:val="28"/>
          <w:szCs w:val="28"/>
        </w:rPr>
        <w:t xml:space="preserve">которые характеризуют сверстников как хороших </w:t>
      </w:r>
      <w:r>
        <w:rPr>
          <w:rFonts w:ascii="Times New Roman" w:hAnsi="Times New Roman" w:cs="Times New Roman"/>
          <w:sz w:val="28"/>
          <w:szCs w:val="28"/>
        </w:rPr>
        <w:t>студентов</w:t>
      </w:r>
      <w:r w:rsidRPr="0049035D">
        <w:rPr>
          <w:rFonts w:ascii="Times New Roman" w:hAnsi="Times New Roman" w:cs="Times New Roman"/>
          <w:sz w:val="28"/>
          <w:szCs w:val="28"/>
        </w:rPr>
        <w:t>, а нравственные черты: товарища</w:t>
      </w:r>
      <w:r>
        <w:rPr>
          <w:rFonts w:ascii="Times New Roman" w:hAnsi="Times New Roman" w:cs="Times New Roman"/>
          <w:sz w:val="28"/>
          <w:szCs w:val="28"/>
        </w:rPr>
        <w:t xml:space="preserve"> </w:t>
      </w:r>
      <w:r w:rsidRPr="0049035D">
        <w:rPr>
          <w:rFonts w:ascii="Times New Roman" w:hAnsi="Times New Roman" w:cs="Times New Roman"/>
          <w:sz w:val="28"/>
          <w:szCs w:val="28"/>
        </w:rPr>
        <w:t>ценят за смелость, мужество, способность помочь в трудную минуту и т.п. Для них характерна</w:t>
      </w:r>
      <w:r>
        <w:rPr>
          <w:rFonts w:ascii="Times New Roman" w:hAnsi="Times New Roman" w:cs="Times New Roman"/>
          <w:sz w:val="28"/>
          <w:szCs w:val="28"/>
        </w:rPr>
        <w:t xml:space="preserve"> </w:t>
      </w:r>
      <w:r w:rsidRPr="0049035D">
        <w:rPr>
          <w:rFonts w:ascii="Times New Roman" w:hAnsi="Times New Roman" w:cs="Times New Roman"/>
          <w:sz w:val="28"/>
          <w:szCs w:val="28"/>
        </w:rPr>
        <w:t>потребность в дружеском общении, они очень дорожат дружбой и болезненно переживают</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возникающие разрывы. </w:t>
      </w:r>
      <w:r>
        <w:rPr>
          <w:rFonts w:ascii="Times New Roman" w:hAnsi="Times New Roman" w:cs="Times New Roman"/>
          <w:sz w:val="28"/>
          <w:szCs w:val="28"/>
        </w:rPr>
        <w:t xml:space="preserve">Студенты </w:t>
      </w:r>
      <w:r w:rsidRPr="0049035D">
        <w:rPr>
          <w:rFonts w:ascii="Times New Roman" w:hAnsi="Times New Roman" w:cs="Times New Roman"/>
          <w:sz w:val="28"/>
          <w:szCs w:val="28"/>
        </w:rPr>
        <w:t xml:space="preserve"> в подростковом возрасте требуют </w:t>
      </w:r>
      <w:r w:rsidRPr="0049035D">
        <w:rPr>
          <w:rFonts w:ascii="Times New Roman" w:hAnsi="Times New Roman" w:cs="Times New Roman"/>
          <w:sz w:val="28"/>
          <w:szCs w:val="28"/>
        </w:rPr>
        <w:lastRenderedPageBreak/>
        <w:t>усиленного социального</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контроля со стороны семьи, </w:t>
      </w:r>
      <w:r>
        <w:rPr>
          <w:rFonts w:ascii="Times New Roman" w:hAnsi="Times New Roman" w:cs="Times New Roman"/>
          <w:sz w:val="28"/>
          <w:szCs w:val="28"/>
        </w:rPr>
        <w:t>техникума</w:t>
      </w:r>
      <w:r w:rsidRPr="0049035D">
        <w:rPr>
          <w:rFonts w:ascii="Times New Roman" w:hAnsi="Times New Roman" w:cs="Times New Roman"/>
          <w:sz w:val="28"/>
          <w:szCs w:val="28"/>
        </w:rPr>
        <w:t>, общественности, так как в этом возрасте формирование</w:t>
      </w:r>
      <w:r>
        <w:rPr>
          <w:rFonts w:ascii="Times New Roman" w:hAnsi="Times New Roman" w:cs="Times New Roman"/>
          <w:sz w:val="28"/>
          <w:szCs w:val="28"/>
        </w:rPr>
        <w:t xml:space="preserve"> </w:t>
      </w:r>
      <w:r w:rsidRPr="0049035D">
        <w:rPr>
          <w:rFonts w:ascii="Times New Roman" w:hAnsi="Times New Roman" w:cs="Times New Roman"/>
          <w:sz w:val="28"/>
          <w:szCs w:val="28"/>
        </w:rPr>
        <w:t>личности еще не закончилось, у подростков неустойчивые установки, они еще не осознали свое</w:t>
      </w:r>
      <w:r>
        <w:rPr>
          <w:rFonts w:ascii="Times New Roman" w:hAnsi="Times New Roman" w:cs="Times New Roman"/>
          <w:sz w:val="28"/>
          <w:szCs w:val="28"/>
        </w:rPr>
        <w:t xml:space="preserve"> </w:t>
      </w:r>
      <w:r w:rsidRPr="0049035D">
        <w:rPr>
          <w:rFonts w:ascii="Times New Roman" w:hAnsi="Times New Roman" w:cs="Times New Roman"/>
          <w:sz w:val="28"/>
          <w:szCs w:val="28"/>
        </w:rPr>
        <w:t>место в общественной жизни. Авторитет родителей в этот период может ослабевать, а влияние</w:t>
      </w:r>
      <w:r>
        <w:rPr>
          <w:rFonts w:ascii="Times New Roman" w:hAnsi="Times New Roman" w:cs="Times New Roman"/>
          <w:sz w:val="28"/>
          <w:szCs w:val="28"/>
        </w:rPr>
        <w:t xml:space="preserve"> </w:t>
      </w:r>
      <w:r w:rsidRPr="0049035D">
        <w:rPr>
          <w:rFonts w:ascii="Times New Roman" w:hAnsi="Times New Roman" w:cs="Times New Roman"/>
          <w:sz w:val="28"/>
          <w:szCs w:val="28"/>
        </w:rPr>
        <w:t>неформальных групп ближайшего микроокружения, наоборот, возрастать, что повышает степень</w:t>
      </w:r>
      <w:r>
        <w:rPr>
          <w:rFonts w:ascii="Times New Roman" w:hAnsi="Times New Roman" w:cs="Times New Roman"/>
          <w:sz w:val="28"/>
          <w:szCs w:val="28"/>
        </w:rPr>
        <w:t xml:space="preserve"> </w:t>
      </w:r>
      <w:r w:rsidRPr="0049035D">
        <w:rPr>
          <w:rFonts w:ascii="Times New Roman" w:hAnsi="Times New Roman" w:cs="Times New Roman"/>
          <w:sz w:val="28"/>
          <w:szCs w:val="28"/>
        </w:rPr>
        <w:t>вероятности антиобщественного поведения.</w:t>
      </w:r>
    </w:p>
    <w:p w:rsidR="00195AAF" w:rsidRPr="00506AD5" w:rsidRDefault="00195AAF" w:rsidP="00195AAF">
      <w:pPr>
        <w:pStyle w:val="a3"/>
        <w:shd w:val="clear" w:color="auto" w:fill="FFFFFF"/>
        <w:rPr>
          <w:color w:val="000000"/>
          <w:sz w:val="28"/>
          <w:szCs w:val="28"/>
        </w:rPr>
      </w:pPr>
      <w:r w:rsidRPr="00506AD5">
        <w:rPr>
          <w:b/>
          <w:bCs/>
          <w:color w:val="000000"/>
          <w:sz w:val="28"/>
          <w:szCs w:val="28"/>
        </w:rPr>
        <w:t>Особенности личности трудновоспитуемого подростка.</w:t>
      </w:r>
    </w:p>
    <w:p w:rsidR="00195AAF" w:rsidRPr="00506AD5"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Общая направленность личности трудновоспитуемого подростка, т.е. его устремления,</w:t>
      </w:r>
      <w:r>
        <w:rPr>
          <w:color w:val="000000"/>
          <w:sz w:val="28"/>
          <w:szCs w:val="28"/>
        </w:rPr>
        <w:t xml:space="preserve"> </w:t>
      </w:r>
      <w:r w:rsidRPr="00506AD5">
        <w:rPr>
          <w:color w:val="000000"/>
          <w:sz w:val="28"/>
          <w:szCs w:val="28"/>
        </w:rPr>
        <w:t>потребности, интересы и идеалы, определяют отрицательную линию поведения. Эти подростки</w:t>
      </w:r>
      <w:r>
        <w:rPr>
          <w:color w:val="000000"/>
          <w:sz w:val="28"/>
          <w:szCs w:val="28"/>
        </w:rPr>
        <w:t xml:space="preserve"> </w:t>
      </w:r>
      <w:r w:rsidRPr="00506AD5">
        <w:rPr>
          <w:color w:val="000000"/>
          <w:sz w:val="28"/>
          <w:szCs w:val="28"/>
        </w:rPr>
        <w:t>или не имеют определенных жизненных целей и не знают, чего они хотят, либо их жизненные</w:t>
      </w:r>
      <w:r>
        <w:rPr>
          <w:color w:val="000000"/>
          <w:sz w:val="28"/>
          <w:szCs w:val="28"/>
        </w:rPr>
        <w:t xml:space="preserve"> </w:t>
      </w:r>
      <w:r w:rsidRPr="00506AD5">
        <w:rPr>
          <w:color w:val="000000"/>
          <w:sz w:val="28"/>
          <w:szCs w:val="28"/>
        </w:rPr>
        <w:t>устремления, интересы и потребности носят ограниченный, примитивный, потребительский</w:t>
      </w:r>
      <w:r>
        <w:rPr>
          <w:color w:val="000000"/>
          <w:sz w:val="28"/>
          <w:szCs w:val="28"/>
        </w:rPr>
        <w:t xml:space="preserve"> </w:t>
      </w:r>
      <w:r w:rsidRPr="00506AD5">
        <w:rPr>
          <w:color w:val="000000"/>
          <w:sz w:val="28"/>
          <w:szCs w:val="28"/>
        </w:rPr>
        <w:t>характер.</w:t>
      </w:r>
    </w:p>
    <w:p w:rsidR="00195AAF" w:rsidRPr="00506AD5"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Трудновоспитуемых подростков привлекает, прежде всего, то, что не требует особых</w:t>
      </w:r>
      <w:r>
        <w:rPr>
          <w:color w:val="000000"/>
          <w:sz w:val="28"/>
          <w:szCs w:val="28"/>
        </w:rPr>
        <w:t xml:space="preserve"> </w:t>
      </w:r>
      <w:r w:rsidRPr="00506AD5">
        <w:rPr>
          <w:color w:val="000000"/>
          <w:sz w:val="28"/>
          <w:szCs w:val="28"/>
        </w:rPr>
        <w:t>умственных усилий, носит легкий развлекательный характер и вызывает острые ощущения. Они</w:t>
      </w:r>
      <w:r>
        <w:rPr>
          <w:color w:val="000000"/>
          <w:sz w:val="28"/>
          <w:szCs w:val="28"/>
        </w:rPr>
        <w:t xml:space="preserve"> </w:t>
      </w:r>
      <w:r w:rsidRPr="00506AD5">
        <w:rPr>
          <w:color w:val="000000"/>
          <w:sz w:val="28"/>
          <w:szCs w:val="28"/>
        </w:rPr>
        <w:t>имеют большие пробелы в знаниях, учатся плохо по причине снижения мотивации к учёбе.</w:t>
      </w:r>
    </w:p>
    <w:p w:rsidR="00195AAF" w:rsidRPr="00506AD5"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Систематическая неуспеваемость способствует закреплению у них равнодушного или</w:t>
      </w:r>
      <w:r>
        <w:rPr>
          <w:color w:val="000000"/>
          <w:sz w:val="28"/>
          <w:szCs w:val="28"/>
        </w:rPr>
        <w:t xml:space="preserve">  </w:t>
      </w:r>
      <w:r w:rsidRPr="00506AD5">
        <w:rPr>
          <w:color w:val="000000"/>
          <w:sz w:val="28"/>
          <w:szCs w:val="28"/>
        </w:rPr>
        <w:t>отрицательного отношения к интеллектуальному труду и учебе. На уроках они, как правило,</w:t>
      </w:r>
      <w:r>
        <w:rPr>
          <w:color w:val="000000"/>
          <w:sz w:val="28"/>
          <w:szCs w:val="28"/>
        </w:rPr>
        <w:t xml:space="preserve"> </w:t>
      </w:r>
      <w:r w:rsidRPr="00506AD5">
        <w:rPr>
          <w:color w:val="000000"/>
          <w:sz w:val="28"/>
          <w:szCs w:val="28"/>
        </w:rPr>
        <w:t>бездельничают, поэтому постепенно</w:t>
      </w:r>
      <w:r>
        <w:rPr>
          <w:color w:val="000000"/>
          <w:sz w:val="28"/>
          <w:szCs w:val="28"/>
        </w:rPr>
        <w:t xml:space="preserve"> </w:t>
      </w:r>
      <w:r w:rsidRPr="00506AD5">
        <w:rPr>
          <w:color w:val="000000"/>
          <w:sz w:val="28"/>
          <w:szCs w:val="28"/>
        </w:rPr>
        <w:t>утрачивается вообще понимание смысла учения. Все это приводит к тому, что в общем развитии</w:t>
      </w:r>
      <w:r>
        <w:rPr>
          <w:color w:val="000000"/>
          <w:sz w:val="28"/>
          <w:szCs w:val="28"/>
        </w:rPr>
        <w:t xml:space="preserve"> </w:t>
      </w:r>
      <w:r w:rsidRPr="00506AD5">
        <w:rPr>
          <w:color w:val="000000"/>
          <w:sz w:val="28"/>
          <w:szCs w:val="28"/>
        </w:rPr>
        <w:t>они значительно отстают от своих сверстников.</w:t>
      </w:r>
    </w:p>
    <w:p w:rsidR="00195AAF"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Такие подростки, как правило, не отличаются трудолюбием, умением преодолевать трудности</w:t>
      </w:r>
      <w:r>
        <w:rPr>
          <w:color w:val="000000"/>
          <w:sz w:val="28"/>
          <w:szCs w:val="28"/>
        </w:rPr>
        <w:t xml:space="preserve"> </w:t>
      </w:r>
      <w:r w:rsidRPr="00506AD5">
        <w:rPr>
          <w:color w:val="000000"/>
          <w:sz w:val="28"/>
          <w:szCs w:val="28"/>
        </w:rPr>
        <w:t>и доводить дело до конца, систематически, целенаправленно трудиться они не могут: с</w:t>
      </w:r>
      <w:r>
        <w:rPr>
          <w:color w:val="000000"/>
          <w:sz w:val="28"/>
          <w:szCs w:val="28"/>
        </w:rPr>
        <w:t xml:space="preserve"> </w:t>
      </w:r>
      <w:r w:rsidRPr="00506AD5">
        <w:rPr>
          <w:color w:val="000000"/>
          <w:sz w:val="28"/>
          <w:szCs w:val="28"/>
        </w:rPr>
        <w:t xml:space="preserve">удовольствием берутся за дело, но вскоре его бросают. В ситуациях, когда </w:t>
      </w:r>
      <w:r>
        <w:rPr>
          <w:color w:val="000000"/>
          <w:sz w:val="28"/>
          <w:szCs w:val="28"/>
        </w:rPr>
        <w:t xml:space="preserve">преподаватель или мастер производственного обучения </w:t>
      </w:r>
      <w:r w:rsidRPr="00506AD5">
        <w:rPr>
          <w:color w:val="000000"/>
          <w:sz w:val="28"/>
          <w:szCs w:val="28"/>
        </w:rPr>
        <w:t>у трудновоспитуемого подростка становится авторитетом, он может под его</w:t>
      </w:r>
      <w:r>
        <w:rPr>
          <w:color w:val="000000"/>
          <w:sz w:val="28"/>
          <w:szCs w:val="28"/>
        </w:rPr>
        <w:t xml:space="preserve"> </w:t>
      </w:r>
      <w:r w:rsidRPr="00506AD5">
        <w:rPr>
          <w:color w:val="000000"/>
          <w:sz w:val="28"/>
          <w:szCs w:val="28"/>
        </w:rPr>
        <w:t xml:space="preserve">руководством достигать в трудовой деятельности определенных результатов. </w:t>
      </w:r>
    </w:p>
    <w:p w:rsidR="00195AAF"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К продуктам чужого</w:t>
      </w:r>
      <w:r>
        <w:rPr>
          <w:color w:val="000000"/>
          <w:sz w:val="28"/>
          <w:szCs w:val="28"/>
        </w:rPr>
        <w:t xml:space="preserve"> </w:t>
      </w:r>
      <w:r w:rsidRPr="00506AD5">
        <w:rPr>
          <w:color w:val="000000"/>
          <w:sz w:val="28"/>
          <w:szCs w:val="28"/>
        </w:rPr>
        <w:t>труда относятся потребительски, не уважают его, портят вещи.</w:t>
      </w:r>
      <w:r>
        <w:rPr>
          <w:color w:val="000000"/>
          <w:sz w:val="28"/>
          <w:szCs w:val="28"/>
        </w:rPr>
        <w:t xml:space="preserve"> </w:t>
      </w:r>
    </w:p>
    <w:p w:rsidR="00195AAF" w:rsidRPr="00506AD5" w:rsidRDefault="00195AAF" w:rsidP="00195AAF">
      <w:pPr>
        <w:pStyle w:val="a3"/>
        <w:shd w:val="clear" w:color="auto" w:fill="FFFFFF"/>
        <w:rPr>
          <w:color w:val="000000"/>
          <w:sz w:val="28"/>
          <w:szCs w:val="28"/>
        </w:rPr>
      </w:pPr>
      <w:r>
        <w:rPr>
          <w:color w:val="000000"/>
          <w:sz w:val="28"/>
          <w:szCs w:val="28"/>
        </w:rPr>
        <w:t xml:space="preserve">    </w:t>
      </w:r>
      <w:r w:rsidRPr="00506AD5">
        <w:rPr>
          <w:color w:val="000000"/>
          <w:sz w:val="28"/>
          <w:szCs w:val="28"/>
        </w:rPr>
        <w:t xml:space="preserve">У таких </w:t>
      </w:r>
      <w:r>
        <w:rPr>
          <w:color w:val="000000"/>
          <w:sz w:val="28"/>
          <w:szCs w:val="28"/>
        </w:rPr>
        <w:t>студентов</w:t>
      </w:r>
      <w:r w:rsidRPr="00506AD5">
        <w:rPr>
          <w:color w:val="000000"/>
          <w:sz w:val="28"/>
          <w:szCs w:val="28"/>
        </w:rPr>
        <w:t>, как правило, нет общественных обязанностей, а если им и дают поручения,</w:t>
      </w:r>
      <w:r>
        <w:rPr>
          <w:color w:val="000000"/>
          <w:sz w:val="28"/>
          <w:szCs w:val="28"/>
        </w:rPr>
        <w:t xml:space="preserve"> </w:t>
      </w:r>
      <w:r w:rsidRPr="00506AD5">
        <w:rPr>
          <w:color w:val="000000"/>
          <w:sz w:val="28"/>
          <w:szCs w:val="28"/>
        </w:rPr>
        <w:t>то они не в состоянии систематически выполнять их, так как не обладают умением самостоятельно</w:t>
      </w:r>
      <w:r>
        <w:rPr>
          <w:color w:val="000000"/>
          <w:sz w:val="28"/>
          <w:szCs w:val="28"/>
        </w:rPr>
        <w:t xml:space="preserve"> </w:t>
      </w:r>
      <w:r w:rsidRPr="00506AD5">
        <w:rPr>
          <w:color w:val="000000"/>
          <w:sz w:val="28"/>
          <w:szCs w:val="28"/>
        </w:rPr>
        <w:t>планировать работу и привлекать других к ее выполнению, не уверены в своих силах. Завоевывать</w:t>
      </w:r>
      <w:r>
        <w:rPr>
          <w:color w:val="000000"/>
          <w:sz w:val="28"/>
          <w:szCs w:val="28"/>
        </w:rPr>
        <w:t xml:space="preserve"> </w:t>
      </w:r>
      <w:r w:rsidRPr="00506AD5">
        <w:rPr>
          <w:color w:val="000000"/>
          <w:sz w:val="28"/>
          <w:szCs w:val="28"/>
        </w:rPr>
        <w:t>авторитет среди сверстников им приходится путем бравады, неумеренных шалостей,</w:t>
      </w:r>
      <w:r>
        <w:rPr>
          <w:color w:val="000000"/>
          <w:sz w:val="28"/>
          <w:szCs w:val="28"/>
        </w:rPr>
        <w:t xml:space="preserve"> </w:t>
      </w:r>
      <w:r w:rsidRPr="00506AD5">
        <w:rPr>
          <w:color w:val="000000"/>
          <w:sz w:val="28"/>
          <w:szCs w:val="28"/>
        </w:rPr>
        <w:t xml:space="preserve">дезорганизаторских действий на уроках и на перемене, </w:t>
      </w:r>
      <w:r w:rsidRPr="00506AD5">
        <w:rPr>
          <w:color w:val="000000"/>
          <w:sz w:val="28"/>
          <w:szCs w:val="28"/>
        </w:rPr>
        <w:lastRenderedPageBreak/>
        <w:t>насаждения атмосферы круговой поруки,</w:t>
      </w:r>
      <w:r>
        <w:rPr>
          <w:color w:val="000000"/>
          <w:sz w:val="28"/>
          <w:szCs w:val="28"/>
        </w:rPr>
        <w:t xml:space="preserve"> </w:t>
      </w:r>
      <w:r w:rsidRPr="00506AD5">
        <w:rPr>
          <w:color w:val="000000"/>
          <w:sz w:val="28"/>
          <w:szCs w:val="28"/>
        </w:rPr>
        <w:t>совершения хулиганских поступков.</w:t>
      </w:r>
    </w:p>
    <w:p w:rsidR="00195AAF" w:rsidRPr="00506AD5" w:rsidRDefault="00195AAF" w:rsidP="00195AAF">
      <w:pPr>
        <w:pStyle w:val="a3"/>
        <w:shd w:val="clear" w:color="auto" w:fill="FFFFFF"/>
        <w:rPr>
          <w:color w:val="000000"/>
          <w:sz w:val="28"/>
          <w:szCs w:val="28"/>
        </w:rPr>
      </w:pPr>
      <w:r>
        <w:rPr>
          <w:color w:val="000000"/>
          <w:sz w:val="28"/>
          <w:szCs w:val="28"/>
        </w:rPr>
        <w:t xml:space="preserve">    </w:t>
      </w:r>
      <w:proofErr w:type="gramStart"/>
      <w:r w:rsidRPr="00506AD5">
        <w:rPr>
          <w:color w:val="000000"/>
          <w:sz w:val="28"/>
          <w:szCs w:val="28"/>
        </w:rPr>
        <w:t>Важнейшая цель перевоспитания состоит в том, чтобы восстановить у каждого</w:t>
      </w:r>
      <w:r>
        <w:rPr>
          <w:color w:val="000000"/>
          <w:sz w:val="28"/>
          <w:szCs w:val="28"/>
        </w:rPr>
        <w:t xml:space="preserve"> </w:t>
      </w:r>
      <w:r w:rsidRPr="00506AD5">
        <w:rPr>
          <w:color w:val="000000"/>
          <w:sz w:val="28"/>
          <w:szCs w:val="28"/>
        </w:rPr>
        <w:t>трудновоспитуемого необходимые социальные связи, отношение к учебе, труду, общественной</w:t>
      </w:r>
      <w:r>
        <w:rPr>
          <w:color w:val="000000"/>
          <w:sz w:val="28"/>
          <w:szCs w:val="28"/>
        </w:rPr>
        <w:t xml:space="preserve"> </w:t>
      </w:r>
      <w:r w:rsidRPr="00506AD5">
        <w:rPr>
          <w:color w:val="000000"/>
          <w:sz w:val="28"/>
          <w:szCs w:val="28"/>
        </w:rPr>
        <w:t>деятельности, пробудить гражданские чувства, развить стремление к самовоспитанию, дать</w:t>
      </w:r>
      <w:r>
        <w:rPr>
          <w:color w:val="000000"/>
          <w:sz w:val="28"/>
          <w:szCs w:val="28"/>
        </w:rPr>
        <w:t xml:space="preserve"> </w:t>
      </w:r>
      <w:r w:rsidRPr="00506AD5">
        <w:rPr>
          <w:color w:val="000000"/>
          <w:sz w:val="28"/>
          <w:szCs w:val="28"/>
        </w:rPr>
        <w:t>почувствовать себя полноправным членом</w:t>
      </w:r>
      <w:r>
        <w:rPr>
          <w:color w:val="000000"/>
          <w:sz w:val="28"/>
          <w:szCs w:val="28"/>
        </w:rPr>
        <w:t xml:space="preserve"> коллектива техникума</w:t>
      </w:r>
      <w:r w:rsidRPr="00506AD5">
        <w:rPr>
          <w:color w:val="000000"/>
          <w:sz w:val="28"/>
          <w:szCs w:val="28"/>
        </w:rPr>
        <w:t>, найти в каждом</w:t>
      </w:r>
      <w:r>
        <w:rPr>
          <w:color w:val="000000"/>
          <w:sz w:val="28"/>
          <w:szCs w:val="28"/>
        </w:rPr>
        <w:t xml:space="preserve"> </w:t>
      </w:r>
      <w:r w:rsidRPr="00506AD5">
        <w:rPr>
          <w:color w:val="000000"/>
          <w:sz w:val="28"/>
          <w:szCs w:val="28"/>
        </w:rPr>
        <w:t>трудновоспитуемом положительные черты и, опираясь на них, вовлечь его в такой вид</w:t>
      </w:r>
      <w:r>
        <w:rPr>
          <w:color w:val="000000"/>
          <w:sz w:val="28"/>
          <w:szCs w:val="28"/>
        </w:rPr>
        <w:t xml:space="preserve"> </w:t>
      </w:r>
      <w:r w:rsidRPr="00506AD5">
        <w:rPr>
          <w:color w:val="000000"/>
          <w:sz w:val="28"/>
          <w:szCs w:val="28"/>
        </w:rPr>
        <w:t>деятельности, где он сможет наилучшим образом проявить себя, почувствовать уверенность в</w:t>
      </w:r>
      <w:proofErr w:type="gramEnd"/>
      <w:r>
        <w:rPr>
          <w:color w:val="000000"/>
          <w:sz w:val="28"/>
          <w:szCs w:val="28"/>
        </w:rPr>
        <w:t xml:space="preserve"> </w:t>
      </w:r>
      <w:r w:rsidRPr="00506AD5">
        <w:rPr>
          <w:color w:val="000000"/>
          <w:sz w:val="28"/>
          <w:szCs w:val="28"/>
        </w:rPr>
        <w:t xml:space="preserve">своих </w:t>
      </w:r>
      <w:proofErr w:type="gramStart"/>
      <w:r w:rsidRPr="00506AD5">
        <w:rPr>
          <w:color w:val="000000"/>
          <w:sz w:val="28"/>
          <w:szCs w:val="28"/>
        </w:rPr>
        <w:t>силах</w:t>
      </w:r>
      <w:proofErr w:type="gramEnd"/>
      <w:r w:rsidRPr="00506AD5">
        <w:rPr>
          <w:color w:val="000000"/>
          <w:sz w:val="28"/>
          <w:szCs w:val="28"/>
        </w:rPr>
        <w:t xml:space="preserve">, заслужить уважение </w:t>
      </w:r>
      <w:proofErr w:type="spellStart"/>
      <w:r>
        <w:rPr>
          <w:color w:val="000000"/>
          <w:sz w:val="28"/>
          <w:szCs w:val="28"/>
        </w:rPr>
        <w:t>одногруппников</w:t>
      </w:r>
      <w:proofErr w:type="spellEnd"/>
      <w:r w:rsidRPr="00506AD5">
        <w:rPr>
          <w:color w:val="000000"/>
          <w:sz w:val="28"/>
          <w:szCs w:val="28"/>
        </w:rPr>
        <w:t>, п</w:t>
      </w:r>
      <w:r>
        <w:rPr>
          <w:color w:val="000000"/>
          <w:sz w:val="28"/>
          <w:szCs w:val="28"/>
        </w:rPr>
        <w:t>реподавателей, воспитателей, мастеров производственного обучения,</w:t>
      </w:r>
      <w:r w:rsidRPr="00506AD5">
        <w:rPr>
          <w:color w:val="000000"/>
          <w:sz w:val="28"/>
          <w:szCs w:val="28"/>
        </w:rPr>
        <w:t xml:space="preserve"> родителей.</w:t>
      </w:r>
    </w:p>
    <w:p w:rsidR="00195AAF" w:rsidRPr="00EB3772" w:rsidRDefault="00195AAF" w:rsidP="00195AAF">
      <w:pPr>
        <w:shd w:val="clear" w:color="auto" w:fill="FFFFFF"/>
        <w:spacing w:after="0" w:line="252" w:lineRule="atLeast"/>
        <w:ind w:firstLine="540"/>
        <w:jc w:val="both"/>
        <w:rPr>
          <w:rFonts w:ascii="Times New Roman" w:eastAsia="Times New Roman" w:hAnsi="Times New Roman" w:cs="Times New Roman"/>
          <w:b/>
          <w:color w:val="181818"/>
          <w:sz w:val="17"/>
          <w:szCs w:val="17"/>
          <w:lang w:eastAsia="ru-RU"/>
        </w:rPr>
      </w:pPr>
      <w:r w:rsidRPr="00EB3772">
        <w:rPr>
          <w:rFonts w:ascii="Times New Roman" w:eastAsia="Times New Roman" w:hAnsi="Times New Roman" w:cs="Times New Roman"/>
          <w:b/>
          <w:color w:val="181818"/>
          <w:sz w:val="28"/>
          <w:szCs w:val="28"/>
          <w:lang w:eastAsia="ru-RU"/>
        </w:rPr>
        <w:t>«Дорога в четырнадцать шагов».</w:t>
      </w:r>
    </w:p>
    <w:p w:rsidR="00195AAF" w:rsidRPr="00506AD5" w:rsidRDefault="00195AAF" w:rsidP="00195AAF">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w:t>
      </w:r>
    </w:p>
    <w:p w:rsidR="00195AAF" w:rsidRPr="00506AD5" w:rsidRDefault="00195AAF" w:rsidP="00195AAF">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Так что же делать родителям, если они узнали о том, что их ребенок попал в «группу риска»?</w:t>
      </w:r>
    </w:p>
    <w:p w:rsidR="00195AAF" w:rsidRPr="00506AD5" w:rsidRDefault="00195AAF" w:rsidP="00195AAF">
      <w:pPr>
        <w:shd w:val="clear" w:color="auto" w:fill="FFFFFF"/>
        <w:spacing w:after="0" w:line="252" w:lineRule="atLeast"/>
        <w:ind w:firstLine="540"/>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Реальная возможность помочь ребенку, как говорят психологи – это следовать «дорогой в четырнадцать шагов».</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 Сохраняйте спокойствие и достоинство</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2. Разберитесь в ситуации</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3. Сохраните доверие ребенка к себе</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w:t>
      </w:r>
      <w:r w:rsidRPr="00506AD5">
        <w:rPr>
          <w:rFonts w:ascii="Times New Roman" w:eastAsia="Times New Roman" w:hAnsi="Times New Roman" w:cs="Times New Roman"/>
          <w:color w:val="181818"/>
          <w:sz w:val="28"/>
          <w:szCs w:val="28"/>
          <w:lang w:eastAsia="ru-RU"/>
        </w:rPr>
        <w:lastRenderedPageBreak/>
        <w:t>ребенком проблем. Вполне возможно, что ребенок ведет себя вызывающе, чтобы самоутвердиться, пережить жизненную драму.</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4. Узнайте как можно больше о том, что происходит с вашим ребенком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5. Измените свое отношение к ребенку</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Случившееся должно заставить вас понять, что ваш ребенок - уже достаточно взрослый, чтобы отвечать за свои поступки.</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6. Не позволяйте собой манипулировать</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506AD5">
        <w:rPr>
          <w:rFonts w:ascii="Times New Roman" w:eastAsia="Times New Roman" w:hAnsi="Times New Roman" w:cs="Times New Roman"/>
          <w:color w:val="181818"/>
          <w:sz w:val="28"/>
          <w:szCs w:val="28"/>
          <w:lang w:eastAsia="ru-RU"/>
        </w:rPr>
        <w:t>ограничений</w:t>
      </w:r>
      <w:proofErr w:type="gramEnd"/>
      <w:r w:rsidRPr="00506AD5">
        <w:rPr>
          <w:rFonts w:ascii="Times New Roman" w:eastAsia="Times New Roman" w:hAnsi="Times New Roman" w:cs="Times New Roman"/>
          <w:color w:val="181818"/>
          <w:sz w:val="28"/>
          <w:szCs w:val="28"/>
          <w:lang w:eastAsia="ru-RU"/>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7. Не исправляйте за ребенка его ошибки</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8. Меньше говорите, а больше делайте</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Однако</w:t>
      </w:r>
      <w:proofErr w:type="gramStart"/>
      <w:r w:rsidRPr="00506AD5">
        <w:rPr>
          <w:rFonts w:ascii="Times New Roman" w:eastAsia="Times New Roman" w:hAnsi="Times New Roman" w:cs="Times New Roman"/>
          <w:color w:val="181818"/>
          <w:sz w:val="28"/>
          <w:szCs w:val="28"/>
          <w:lang w:eastAsia="ru-RU"/>
        </w:rPr>
        <w:t>,</w:t>
      </w:r>
      <w:proofErr w:type="gramEnd"/>
      <w:r w:rsidRPr="00506AD5">
        <w:rPr>
          <w:rFonts w:ascii="Times New Roman" w:eastAsia="Times New Roman" w:hAnsi="Times New Roman" w:cs="Times New Roman"/>
          <w:color w:val="181818"/>
          <w:sz w:val="28"/>
          <w:szCs w:val="28"/>
          <w:lang w:eastAsia="ru-RU"/>
        </w:rPr>
        <w:t xml:space="preserve"> когда вы выполняете свои обещания, он становится гораздо более управляемым и послушным.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9. Приложите усилия, чтобы восстановить взаимопонимание с ребенком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lastRenderedPageBreak/>
        <w:t>Шаг 10. Предоставьте ребенку возможность исправить свое поведение самостоятельно</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11. Не пускайте процесс на самотек</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Необходимо поддержать самостоятельные шаги ребенка к исправлению. Используйте любые возможности для моральной поддержки.</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12. Восстановите доверие к ребенку</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В первую очередь прекратите обсуждать уже </w:t>
      </w:r>
      <w:proofErr w:type="gramStart"/>
      <w:r w:rsidRPr="00506AD5">
        <w:rPr>
          <w:rFonts w:ascii="Times New Roman" w:eastAsia="Times New Roman" w:hAnsi="Times New Roman" w:cs="Times New Roman"/>
          <w:color w:val="181818"/>
          <w:sz w:val="28"/>
          <w:szCs w:val="28"/>
          <w:lang w:eastAsia="ru-RU"/>
        </w:rPr>
        <w:t>произошедшее</w:t>
      </w:r>
      <w:proofErr w:type="gramEnd"/>
      <w:r w:rsidRPr="00506AD5">
        <w:rPr>
          <w:rFonts w:ascii="Times New Roman" w:eastAsia="Times New Roman" w:hAnsi="Times New Roman" w:cs="Times New Roman"/>
          <w:color w:val="181818"/>
          <w:sz w:val="28"/>
          <w:szCs w:val="28"/>
          <w:lang w:eastAsia="ru-RU"/>
        </w:rPr>
        <w:t>. Не напоминайте ребенку о его проступке, т.к. навязчивые разговоры могут сыграть провокационную роль.</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13. Установите разумные границы контроля</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506AD5">
        <w:rPr>
          <w:rFonts w:ascii="Times New Roman" w:eastAsia="Times New Roman" w:hAnsi="Times New Roman" w:cs="Times New Roman"/>
          <w:color w:val="181818"/>
          <w:sz w:val="28"/>
          <w:szCs w:val="28"/>
          <w:lang w:eastAsia="ru-RU"/>
        </w:rPr>
        <w:t>контроля за</w:t>
      </w:r>
      <w:proofErr w:type="gramEnd"/>
      <w:r w:rsidRPr="00506AD5">
        <w:rPr>
          <w:rFonts w:ascii="Times New Roman" w:eastAsia="Times New Roman" w:hAnsi="Times New Roman" w:cs="Times New Roman"/>
          <w:color w:val="181818"/>
          <w:sz w:val="28"/>
          <w:szCs w:val="28"/>
          <w:lang w:eastAsia="ru-RU"/>
        </w:rPr>
        <w:t xml:space="preserve"> каждым его шагом - это не поможет, а только будет травмировать его.</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14. Помогайте ребенку изменить жизнь к лучшему</w:t>
      </w:r>
    </w:p>
    <w:p w:rsidR="00195AAF" w:rsidRPr="00506AD5" w:rsidRDefault="00195AAF" w:rsidP="00195AAF">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195AAF" w:rsidRPr="006F538E" w:rsidRDefault="00195AAF" w:rsidP="00195AAF">
      <w:pPr>
        <w:shd w:val="clear" w:color="auto" w:fill="FFFFFF"/>
        <w:spacing w:after="0" w:line="252" w:lineRule="atLeast"/>
        <w:ind w:firstLine="360"/>
        <w:jc w:val="both"/>
        <w:rPr>
          <w:rFonts w:ascii="Arial" w:eastAsia="Times New Roman" w:hAnsi="Arial" w:cs="Arial"/>
          <w:color w:val="181818"/>
          <w:sz w:val="17"/>
          <w:szCs w:val="17"/>
          <w:lang w:eastAsia="ru-RU"/>
        </w:rPr>
      </w:pPr>
      <w:r w:rsidRPr="006F538E">
        <w:rPr>
          <w:rFonts w:ascii="Arial" w:eastAsia="Times New Roman" w:hAnsi="Arial" w:cs="Arial"/>
          <w:color w:val="181818"/>
          <w:sz w:val="28"/>
          <w:szCs w:val="28"/>
          <w:lang w:eastAsia="ru-RU"/>
        </w:rPr>
        <w:t> </w:t>
      </w:r>
    </w:p>
    <w:p w:rsidR="00195AAF" w:rsidRPr="00264383" w:rsidRDefault="00195AAF" w:rsidP="00195AAF">
      <w:pPr>
        <w:shd w:val="clear" w:color="auto" w:fill="FFFFFF"/>
        <w:spacing w:after="0" w:line="252" w:lineRule="atLeast"/>
        <w:ind w:firstLine="360"/>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b/>
          <w:bCs/>
          <w:color w:val="181818"/>
          <w:sz w:val="28"/>
          <w:szCs w:val="28"/>
          <w:u w:val="single"/>
          <w:lang w:eastAsia="ru-RU"/>
        </w:rPr>
        <w:t>Советы родителям по профилактике правонарушений и преступлений:</w:t>
      </w:r>
    </w:p>
    <w:p w:rsidR="00195AAF" w:rsidRPr="00264383" w:rsidRDefault="00195AAF" w:rsidP="00195AAF">
      <w:pPr>
        <w:pStyle w:val="a3"/>
        <w:shd w:val="clear" w:color="auto" w:fill="FFFFFF"/>
        <w:rPr>
          <w:color w:val="000000"/>
          <w:sz w:val="28"/>
          <w:szCs w:val="28"/>
        </w:rPr>
      </w:pPr>
      <w:r w:rsidRPr="00264383">
        <w:rPr>
          <w:color w:val="000000"/>
          <w:sz w:val="28"/>
          <w:szCs w:val="28"/>
        </w:rPr>
        <w:t>1. Разговаривайте со своим ребенком: если общения не происходит, вы отдаляетесь друг от друга.</w:t>
      </w:r>
    </w:p>
    <w:p w:rsidR="00195AAF" w:rsidRPr="00264383" w:rsidRDefault="00195AAF" w:rsidP="00195AAF">
      <w:pPr>
        <w:pStyle w:val="a3"/>
        <w:shd w:val="clear" w:color="auto" w:fill="FFFFFF"/>
        <w:rPr>
          <w:color w:val="000000"/>
          <w:sz w:val="28"/>
          <w:szCs w:val="28"/>
        </w:rPr>
      </w:pPr>
      <w:r w:rsidRPr="00264383">
        <w:rPr>
          <w:color w:val="000000"/>
          <w:sz w:val="28"/>
          <w:szCs w:val="28"/>
        </w:rPr>
        <w:t>2. Умейте выслушать – внимательно, с пониманием, не перебивая и не настаивая на своем.</w:t>
      </w:r>
    </w:p>
    <w:p w:rsidR="00195AAF" w:rsidRPr="00264383" w:rsidRDefault="00195AAF" w:rsidP="00195AAF">
      <w:pPr>
        <w:pStyle w:val="a3"/>
        <w:shd w:val="clear" w:color="auto" w:fill="FFFFFF"/>
        <w:rPr>
          <w:color w:val="000000"/>
          <w:sz w:val="28"/>
          <w:szCs w:val="28"/>
        </w:rPr>
      </w:pPr>
      <w:r w:rsidRPr="00264383">
        <w:rPr>
          <w:color w:val="000000"/>
          <w:sz w:val="28"/>
          <w:szCs w:val="28"/>
        </w:rPr>
        <w:t>3. Рассказывайте им о себе. Пусть ваши дети знают, что вы готовы поделиться с ними, а не уходите в себя.</w:t>
      </w:r>
    </w:p>
    <w:p w:rsidR="00195AAF" w:rsidRPr="00264383" w:rsidRDefault="00195AAF" w:rsidP="00195AAF">
      <w:pPr>
        <w:pStyle w:val="a3"/>
        <w:shd w:val="clear" w:color="auto" w:fill="FFFFFF"/>
        <w:rPr>
          <w:color w:val="000000"/>
          <w:sz w:val="28"/>
          <w:szCs w:val="28"/>
        </w:rPr>
      </w:pPr>
      <w:r w:rsidRPr="00264383">
        <w:rPr>
          <w:color w:val="000000"/>
          <w:sz w:val="28"/>
          <w:szCs w:val="28"/>
        </w:rPr>
        <w:t>4. Будьте рядом: важно, чтобы дети понимали, что дверь к вам открыта, и всегда есть возможность побыть и поговорить с вами.</w:t>
      </w:r>
    </w:p>
    <w:p w:rsidR="00195AAF" w:rsidRPr="00264383" w:rsidRDefault="00195AAF" w:rsidP="00195AAF">
      <w:pPr>
        <w:pStyle w:val="a3"/>
        <w:shd w:val="clear" w:color="auto" w:fill="FFFFFF"/>
        <w:rPr>
          <w:color w:val="000000"/>
          <w:sz w:val="28"/>
          <w:szCs w:val="28"/>
        </w:rPr>
      </w:pPr>
      <w:r w:rsidRPr="00264383">
        <w:rPr>
          <w:color w:val="000000"/>
          <w:sz w:val="28"/>
          <w:szCs w:val="28"/>
        </w:rPr>
        <w:t>5. Будьте тверды и последовательны: не выставляйте условия, которые не можете выполнить. Ребенок должен знать, чего от вас ожидать.</w:t>
      </w:r>
    </w:p>
    <w:p w:rsidR="00195AAF" w:rsidRPr="00264383" w:rsidRDefault="00195AAF" w:rsidP="00195AAF">
      <w:pPr>
        <w:pStyle w:val="a3"/>
        <w:shd w:val="clear" w:color="auto" w:fill="FFFFFF"/>
        <w:rPr>
          <w:color w:val="000000"/>
          <w:sz w:val="28"/>
          <w:szCs w:val="28"/>
        </w:rPr>
      </w:pPr>
      <w:r w:rsidRPr="00264383">
        <w:rPr>
          <w:color w:val="000000"/>
          <w:sz w:val="28"/>
          <w:szCs w:val="28"/>
        </w:rPr>
        <w:t xml:space="preserve">6. Старайтесь все делать вместе, планировать общие интересные дела: нужно как можно активнее развивать интересы ребенка, чтобы дать ему </w:t>
      </w:r>
      <w:r w:rsidRPr="00264383">
        <w:rPr>
          <w:color w:val="000000"/>
          <w:sz w:val="28"/>
          <w:szCs w:val="28"/>
        </w:rPr>
        <w:lastRenderedPageBreak/>
        <w:t>альтернативу, если ему вдруг предстоит делать выбор, где одним из предложенных вариантов будет сигарета, наркотик или предложение совершить противоправное деяние.</w:t>
      </w:r>
    </w:p>
    <w:p w:rsidR="00195AAF" w:rsidRPr="00264383" w:rsidRDefault="00195AAF" w:rsidP="00195AAF">
      <w:pPr>
        <w:pStyle w:val="a3"/>
        <w:shd w:val="clear" w:color="auto" w:fill="FFFFFF"/>
        <w:rPr>
          <w:color w:val="000000"/>
          <w:sz w:val="28"/>
          <w:szCs w:val="28"/>
        </w:rPr>
      </w:pPr>
      <w:r w:rsidRPr="00264383">
        <w:rPr>
          <w:color w:val="000000"/>
          <w:sz w:val="28"/>
          <w:szCs w:val="28"/>
        </w:rPr>
        <w:t>7. Общайтесь с его друзьями, подросток часто ведет себя тем или иным образом, находясь под влиянием окружения.</w:t>
      </w:r>
    </w:p>
    <w:p w:rsidR="00195AAF" w:rsidRPr="00264383" w:rsidRDefault="00195AAF" w:rsidP="00195AAF">
      <w:pPr>
        <w:pStyle w:val="a3"/>
        <w:shd w:val="clear" w:color="auto" w:fill="FFFFFF"/>
        <w:rPr>
          <w:color w:val="000000"/>
          <w:sz w:val="28"/>
          <w:szCs w:val="28"/>
        </w:rPr>
      </w:pPr>
      <w:r w:rsidRPr="00264383">
        <w:rPr>
          <w:color w:val="000000"/>
          <w:sz w:val="28"/>
          <w:szCs w:val="28"/>
        </w:rPr>
        <w:t>8. Помните, что ребенок нуждается в вашей поддержке: помогите ему поверить и в свои силы.</w:t>
      </w:r>
    </w:p>
    <w:p w:rsidR="00195AAF" w:rsidRPr="00264383" w:rsidRDefault="00195AAF" w:rsidP="00195AAF">
      <w:pPr>
        <w:pStyle w:val="a3"/>
        <w:shd w:val="clear" w:color="auto" w:fill="FFFFFF"/>
        <w:rPr>
          <w:color w:val="000000"/>
          <w:sz w:val="28"/>
          <w:szCs w:val="28"/>
        </w:rPr>
      </w:pPr>
      <w:r w:rsidRPr="00264383">
        <w:rPr>
          <w:color w:val="000000"/>
          <w:sz w:val="28"/>
          <w:szCs w:val="28"/>
        </w:rPr>
        <w:t xml:space="preserve">9. </w:t>
      </w:r>
      <w:proofErr w:type="gramStart"/>
      <w:r w:rsidRPr="00264383">
        <w:rPr>
          <w:color w:val="000000"/>
          <w:sz w:val="28"/>
          <w:szCs w:val="28"/>
        </w:rPr>
        <w:t>Показывайте пример: алкоголь, табак, медикаменты – их употребление привычно, хотя может вызывать проблемы (например, алкоголизм).</w:t>
      </w:r>
      <w:proofErr w:type="gramEnd"/>
      <w:r w:rsidRPr="00264383">
        <w:rPr>
          <w:color w:val="000000"/>
          <w:sz w:val="28"/>
          <w:szCs w:val="28"/>
        </w:rPr>
        <w:t xml:space="preserve"> Все эти вещества легальны, но то, как вы их употребляете, какое место они занимают в вашей жизни – пример для ваших детей. Не запугивайте, они могут </w:t>
      </w:r>
      <w:proofErr w:type="gramStart"/>
      <w:r w:rsidRPr="00264383">
        <w:rPr>
          <w:color w:val="000000"/>
          <w:sz w:val="28"/>
          <w:szCs w:val="28"/>
        </w:rPr>
        <w:t>перестать вам верить</w:t>
      </w:r>
      <w:proofErr w:type="gramEnd"/>
      <w:r w:rsidRPr="00264383">
        <w:rPr>
          <w:color w:val="000000"/>
          <w:sz w:val="28"/>
          <w:szCs w:val="28"/>
        </w:rPr>
        <w:t>.</w:t>
      </w:r>
    </w:p>
    <w:p w:rsidR="00195AAF" w:rsidRPr="00264383" w:rsidRDefault="00195AAF" w:rsidP="00195AAF">
      <w:pPr>
        <w:pStyle w:val="a3"/>
        <w:shd w:val="clear" w:color="auto" w:fill="FFFFFF"/>
        <w:rPr>
          <w:color w:val="000000"/>
          <w:sz w:val="28"/>
          <w:szCs w:val="28"/>
        </w:rPr>
      </w:pPr>
      <w:r w:rsidRPr="00264383">
        <w:rPr>
          <w:color w:val="000000"/>
          <w:sz w:val="28"/>
          <w:szCs w:val="28"/>
        </w:rPr>
        <w:t>10.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w:t>
      </w:r>
    </w:p>
    <w:p w:rsidR="00195AAF" w:rsidRPr="00264383" w:rsidRDefault="00195AAF" w:rsidP="00195AAF">
      <w:pPr>
        <w:pStyle w:val="a3"/>
        <w:shd w:val="clear" w:color="auto" w:fill="FFFFFF"/>
        <w:rPr>
          <w:color w:val="000000"/>
          <w:sz w:val="28"/>
          <w:szCs w:val="28"/>
        </w:rPr>
      </w:pPr>
      <w:r w:rsidRPr="00264383">
        <w:rPr>
          <w:color w:val="000000"/>
          <w:sz w:val="28"/>
          <w:szCs w:val="28"/>
        </w:rPr>
        <w:t>11.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w:t>
      </w:r>
    </w:p>
    <w:p w:rsidR="00195AAF" w:rsidRPr="00264383" w:rsidRDefault="00195AAF" w:rsidP="00195AAF">
      <w:pPr>
        <w:pStyle w:val="a3"/>
        <w:shd w:val="clear" w:color="auto" w:fill="FFFFFF"/>
        <w:rPr>
          <w:color w:val="000000"/>
          <w:sz w:val="28"/>
          <w:szCs w:val="28"/>
        </w:rPr>
      </w:pPr>
      <w:r w:rsidRPr="00264383">
        <w:rPr>
          <w:color w:val="000000"/>
          <w:sz w:val="28"/>
          <w:szCs w:val="28"/>
        </w:rPr>
        <w:t>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195AAF" w:rsidRPr="00264383" w:rsidRDefault="00195AAF" w:rsidP="00195AAF">
      <w:pPr>
        <w:pStyle w:val="a3"/>
        <w:shd w:val="clear" w:color="auto" w:fill="FFFFFF"/>
        <w:rPr>
          <w:color w:val="000000"/>
          <w:sz w:val="28"/>
          <w:szCs w:val="28"/>
        </w:rPr>
      </w:pPr>
      <w:r w:rsidRPr="00264383">
        <w:rPr>
          <w:color w:val="000000"/>
          <w:sz w:val="28"/>
          <w:szCs w:val="28"/>
        </w:rPr>
        <w:t xml:space="preserve">12. Нельзя в пылу нервного возбуждения давать волю чувствам, изливая их в оскорбительных эпитетах типа: бездельник, </w:t>
      </w:r>
      <w:proofErr w:type="gramStart"/>
      <w:r w:rsidRPr="00264383">
        <w:rPr>
          <w:color w:val="000000"/>
          <w:sz w:val="28"/>
          <w:szCs w:val="28"/>
        </w:rPr>
        <w:t>лодырь</w:t>
      </w:r>
      <w:proofErr w:type="gramEnd"/>
      <w:r w:rsidRPr="00264383">
        <w:rPr>
          <w:color w:val="000000"/>
          <w:sz w:val="28"/>
          <w:szCs w:val="28"/>
        </w:rPr>
        <w:t>, хам, негодяй.</w:t>
      </w:r>
      <w:r>
        <w:rPr>
          <w:color w:val="000000"/>
          <w:sz w:val="28"/>
          <w:szCs w:val="28"/>
        </w:rPr>
        <w:t xml:space="preserve"> </w:t>
      </w:r>
      <w:r w:rsidRPr="00264383">
        <w:rPr>
          <w:color w:val="000000"/>
          <w:sz w:val="28"/>
          <w:szCs w:val="28"/>
        </w:rPr>
        <w:t>Это отталкивает подростка, озлобляет его и еще более затрудняет процесс общения с ним.</w:t>
      </w:r>
    </w:p>
    <w:p w:rsidR="00195AAF" w:rsidRPr="00264383" w:rsidRDefault="00195AAF" w:rsidP="00195AAF">
      <w:pPr>
        <w:pStyle w:val="a3"/>
        <w:shd w:val="clear" w:color="auto" w:fill="FFFFFF"/>
        <w:rPr>
          <w:color w:val="000000"/>
          <w:sz w:val="28"/>
          <w:szCs w:val="28"/>
        </w:rPr>
      </w:pPr>
      <w:r w:rsidRPr="00264383">
        <w:rPr>
          <w:color w:val="000000"/>
          <w:sz w:val="28"/>
          <w:szCs w:val="28"/>
        </w:rPr>
        <w:t>13. Разъясните своему сыну или дочери то, что с 14 и с 16 лет они несут административную и уголовную ответственность за совершенные правонарушения.</w:t>
      </w:r>
    </w:p>
    <w:p w:rsidR="00195AAF" w:rsidRPr="00264383" w:rsidRDefault="00195AAF" w:rsidP="00195AAF">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color w:val="181818"/>
          <w:sz w:val="28"/>
          <w:szCs w:val="28"/>
          <w:lang w:eastAsia="ru-RU"/>
        </w:rPr>
        <w:t>14.Запишите ребенка в спортивную секцию или кружок, займите его свободное время;</w:t>
      </w:r>
    </w:p>
    <w:p w:rsidR="004967FD" w:rsidRDefault="00195AAF" w:rsidP="00195AAF">
      <w:pPr>
        <w:shd w:val="clear" w:color="auto" w:fill="FFFFFF"/>
        <w:spacing w:after="0" w:line="252" w:lineRule="atLeast"/>
        <w:jc w:val="both"/>
      </w:pPr>
      <w:r w:rsidRPr="00264383">
        <w:rPr>
          <w:rFonts w:ascii="Times New Roman" w:eastAsia="Times New Roman" w:hAnsi="Times New Roman" w:cs="Times New Roman"/>
          <w:color w:val="181818"/>
          <w:sz w:val="28"/>
          <w:szCs w:val="28"/>
          <w:lang w:eastAsia="ru-RU"/>
        </w:rPr>
        <w:t>15.Не стесняйтесь обращаться за помощью в техникум, к специалистам других учреждений и организаций.</w:t>
      </w:r>
    </w:p>
    <w:sectPr w:rsidR="004967FD" w:rsidSect="0049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AAF"/>
    <w:rsid w:val="00195AAF"/>
    <w:rsid w:val="003701BA"/>
    <w:rsid w:val="004967FD"/>
    <w:rsid w:val="00757DCD"/>
    <w:rsid w:val="007C0D00"/>
    <w:rsid w:val="00F13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5A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cp:revision>
  <dcterms:created xsi:type="dcterms:W3CDTF">2022-04-25T18:08:00Z</dcterms:created>
  <dcterms:modified xsi:type="dcterms:W3CDTF">2022-04-25T18:23:00Z</dcterms:modified>
</cp:coreProperties>
</file>